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DB" w:rsidRDefault="009941F9" w:rsidP="009941F9">
      <w:pPr>
        <w:pStyle w:val="Default"/>
        <w:ind w:firstLine="708"/>
        <w:rPr>
          <w:rFonts w:ascii="Times New Roman" w:hAnsi="Times New Roman" w:cs="Times New Roman"/>
          <w:b/>
          <w:sz w:val="28"/>
          <w:szCs w:val="28"/>
        </w:rPr>
      </w:pPr>
      <w:r w:rsidRPr="004A6BB7">
        <w:rPr>
          <w:rFonts w:ascii="Times New Roman" w:hAnsi="Times New Roman" w:cs="Times New Roman"/>
          <w:b/>
          <w:sz w:val="28"/>
          <w:szCs w:val="28"/>
        </w:rPr>
        <w:t>NIEZBĘDNIK PRZEDSZKOLAKA</w:t>
      </w:r>
    </w:p>
    <w:p w:rsidR="004A6BB7" w:rsidRPr="004A6BB7" w:rsidRDefault="004A6BB7" w:rsidP="009941F9">
      <w:pPr>
        <w:pStyle w:val="Default"/>
        <w:ind w:firstLine="708"/>
        <w:rPr>
          <w:rFonts w:ascii="Times New Roman" w:hAnsi="Times New Roman" w:cs="Times New Roman"/>
          <w:b/>
          <w:sz w:val="28"/>
          <w:szCs w:val="28"/>
        </w:rPr>
      </w:pPr>
    </w:p>
    <w:p w:rsidR="003534DB" w:rsidRDefault="003534DB" w:rsidP="009941F9">
      <w:pPr>
        <w:pStyle w:val="Default"/>
        <w:numPr>
          <w:ilvl w:val="0"/>
          <w:numId w:val="3"/>
        </w:numPr>
        <w:spacing w:after="32"/>
        <w:rPr>
          <w:rFonts w:ascii="Times New Roman" w:hAnsi="Times New Roman" w:cs="Times New Roman"/>
          <w:sz w:val="28"/>
          <w:szCs w:val="28"/>
        </w:rPr>
      </w:pPr>
      <w:r>
        <w:rPr>
          <w:rFonts w:ascii="Times New Roman" w:hAnsi="Times New Roman" w:cs="Times New Roman"/>
          <w:b/>
          <w:bCs/>
          <w:sz w:val="28"/>
          <w:szCs w:val="28"/>
        </w:rPr>
        <w:t xml:space="preserve">Kapcie. </w:t>
      </w:r>
      <w:r>
        <w:rPr>
          <w:rFonts w:ascii="Times New Roman" w:hAnsi="Times New Roman" w:cs="Times New Roman"/>
          <w:sz w:val="28"/>
          <w:szCs w:val="28"/>
        </w:rPr>
        <w:t xml:space="preserve">Powód do dumy każdego malucha. Najlepiej, aby wybierane były razem z naszą pociechą. Wskazane, aby kapcie zapinane były na rzepy, albo miały gumkę utrzymującą stopę. Sznurówki hamują proces usamodzielniania się. Są przeznaczone dla starszaków uczących się wiązania kokardek. Pamiętajmy o podpisaniu kapci. </w:t>
      </w:r>
    </w:p>
    <w:p w:rsidR="003534DB" w:rsidRDefault="003534DB" w:rsidP="009941F9">
      <w:pPr>
        <w:pStyle w:val="Default"/>
        <w:numPr>
          <w:ilvl w:val="0"/>
          <w:numId w:val="3"/>
        </w:numPr>
        <w:spacing w:after="32"/>
        <w:rPr>
          <w:rFonts w:ascii="Times New Roman" w:hAnsi="Times New Roman" w:cs="Times New Roman"/>
          <w:sz w:val="28"/>
          <w:szCs w:val="28"/>
        </w:rPr>
      </w:pPr>
      <w:r>
        <w:rPr>
          <w:rFonts w:ascii="Times New Roman" w:hAnsi="Times New Roman" w:cs="Times New Roman"/>
          <w:b/>
          <w:bCs/>
          <w:sz w:val="28"/>
          <w:szCs w:val="28"/>
        </w:rPr>
        <w:t xml:space="preserve">Plecak lub woreczek </w:t>
      </w:r>
      <w:r>
        <w:rPr>
          <w:rFonts w:ascii="Times New Roman" w:hAnsi="Times New Roman" w:cs="Times New Roman"/>
          <w:sz w:val="28"/>
          <w:szCs w:val="28"/>
        </w:rPr>
        <w:t xml:space="preserve">służący do przechowywania ubranek na zmianę (w przedszkolu kapcie zostawiamy na dolnej półeczce na buty). Najpiękniejszy, najbardziej oryginalny, czyli wybrany przez dziecko. Na pewno rozpozna go wśród innych plecaków czy woreczków w szatni, będzie to pierwsza rzecz, którą zobaczy, którą zidentyfikuje jako swoją własną i która pozwoli mu poczuć, że ma tutaj swoje miejsce, które zawsze będzie na niego czekało. </w:t>
      </w:r>
    </w:p>
    <w:p w:rsidR="003534DB" w:rsidRDefault="003534DB" w:rsidP="009941F9">
      <w:pPr>
        <w:pStyle w:val="Default"/>
        <w:numPr>
          <w:ilvl w:val="0"/>
          <w:numId w:val="3"/>
        </w:numPr>
        <w:spacing w:after="32"/>
        <w:rPr>
          <w:rFonts w:ascii="Times New Roman" w:hAnsi="Times New Roman" w:cs="Times New Roman"/>
          <w:sz w:val="28"/>
          <w:szCs w:val="28"/>
        </w:rPr>
      </w:pPr>
      <w:r>
        <w:rPr>
          <w:rFonts w:ascii="Times New Roman" w:hAnsi="Times New Roman" w:cs="Times New Roman"/>
          <w:b/>
          <w:bCs/>
          <w:sz w:val="28"/>
          <w:szCs w:val="28"/>
        </w:rPr>
        <w:t xml:space="preserve">Ubrania na zmianę. </w:t>
      </w:r>
      <w:r>
        <w:rPr>
          <w:rFonts w:ascii="Times New Roman" w:hAnsi="Times New Roman" w:cs="Times New Roman"/>
          <w:sz w:val="28"/>
          <w:szCs w:val="28"/>
        </w:rPr>
        <w:t xml:space="preserve">Bardzo proszę uważnie obserwować zawartość plecaka/woreczka z ubrankami, aby systematycznie uzupełniać brakujące rzeczy. A potrzebna byłaby zmiana każdej części garderoby: majtki (x3), rajstopki/skarpetki (x2), spodenki/spodnie, podkoszulki, koszulka z długim rękawem, sweterek lub bluza, może dla dziewczynek spódniczka. </w:t>
      </w:r>
    </w:p>
    <w:p w:rsidR="003534DB" w:rsidRDefault="003534DB" w:rsidP="009941F9">
      <w:pPr>
        <w:pStyle w:val="Default"/>
        <w:numPr>
          <w:ilvl w:val="0"/>
          <w:numId w:val="3"/>
        </w:numPr>
        <w:spacing w:after="32"/>
        <w:rPr>
          <w:rFonts w:ascii="Times New Roman" w:hAnsi="Times New Roman" w:cs="Times New Roman"/>
          <w:sz w:val="28"/>
          <w:szCs w:val="28"/>
        </w:rPr>
      </w:pPr>
      <w:r>
        <w:rPr>
          <w:rFonts w:ascii="Times New Roman" w:hAnsi="Times New Roman" w:cs="Times New Roman"/>
          <w:b/>
          <w:bCs/>
          <w:sz w:val="28"/>
          <w:szCs w:val="28"/>
        </w:rPr>
        <w:t xml:space="preserve">Pościel. </w:t>
      </w:r>
      <w:r>
        <w:rPr>
          <w:rFonts w:ascii="Times New Roman" w:hAnsi="Times New Roman" w:cs="Times New Roman"/>
          <w:sz w:val="28"/>
          <w:szCs w:val="28"/>
        </w:rPr>
        <w:t xml:space="preserve">Duży koc 160x200 cm powleczony w bawełnianą powłoczkę, aby służył zarówno za przykrycie jak i prześcieradło. Może by poduszeczka (nieduża). Pościel proszę także podpisać. Prosimy także przynieść podkłady higieniczne. </w:t>
      </w:r>
    </w:p>
    <w:p w:rsidR="003534DB" w:rsidRDefault="003534DB" w:rsidP="009941F9">
      <w:pPr>
        <w:pStyle w:val="Default"/>
        <w:numPr>
          <w:ilvl w:val="0"/>
          <w:numId w:val="3"/>
        </w:numPr>
        <w:spacing w:after="32"/>
        <w:rPr>
          <w:rFonts w:ascii="Times New Roman" w:hAnsi="Times New Roman" w:cs="Times New Roman"/>
          <w:sz w:val="28"/>
          <w:szCs w:val="28"/>
        </w:rPr>
      </w:pPr>
      <w:r>
        <w:rPr>
          <w:rFonts w:ascii="Times New Roman" w:hAnsi="Times New Roman" w:cs="Times New Roman"/>
          <w:b/>
          <w:bCs/>
          <w:sz w:val="28"/>
          <w:szCs w:val="28"/>
        </w:rPr>
        <w:t xml:space="preserve">Piżamka. </w:t>
      </w:r>
      <w:r>
        <w:rPr>
          <w:rFonts w:ascii="Times New Roman" w:hAnsi="Times New Roman" w:cs="Times New Roman"/>
          <w:sz w:val="28"/>
          <w:szCs w:val="28"/>
        </w:rPr>
        <w:t xml:space="preserve">Dostosowana do pory roku. Najlepiej, aby nie była zbyt ciasna. Uczymy się przecież samodzielności, i oprócz tego, że dzieciom po prostu wygodniej jest spać, gdy mają coś luźnego na sobie, także łatwiej jest nakładać i zdejmować rzeczy większe. </w:t>
      </w:r>
    </w:p>
    <w:p w:rsidR="003534DB" w:rsidRDefault="003534DB" w:rsidP="009941F9">
      <w:pPr>
        <w:pStyle w:val="Default"/>
        <w:numPr>
          <w:ilvl w:val="0"/>
          <w:numId w:val="3"/>
        </w:numPr>
        <w:rPr>
          <w:rFonts w:ascii="Times New Roman" w:hAnsi="Times New Roman" w:cs="Times New Roman"/>
          <w:sz w:val="28"/>
          <w:szCs w:val="28"/>
        </w:rPr>
      </w:pPr>
      <w:r>
        <w:rPr>
          <w:rFonts w:ascii="Times New Roman" w:hAnsi="Times New Roman" w:cs="Times New Roman"/>
          <w:b/>
          <w:bCs/>
          <w:sz w:val="28"/>
          <w:szCs w:val="28"/>
        </w:rPr>
        <w:t xml:space="preserve">Chusteczki higieniczne (duża paczka) oraz wilgotne. </w:t>
      </w:r>
      <w:r>
        <w:rPr>
          <w:rFonts w:ascii="Times New Roman" w:hAnsi="Times New Roman" w:cs="Times New Roman"/>
          <w:sz w:val="28"/>
          <w:szCs w:val="28"/>
        </w:rPr>
        <w:t>Zapotrzebowanie na ten asortyment jest ogromne. Prosimy zostawić je w szatni na górnej półeczce.</w:t>
      </w:r>
    </w:p>
    <w:p w:rsidR="009941F9" w:rsidRDefault="009941F9" w:rsidP="009941F9">
      <w:pPr>
        <w:pStyle w:val="Default"/>
        <w:rPr>
          <w:rFonts w:ascii="Times New Roman" w:hAnsi="Times New Roman" w:cs="Times New Roman"/>
          <w:sz w:val="28"/>
          <w:szCs w:val="28"/>
        </w:rPr>
      </w:pPr>
    </w:p>
    <w:p w:rsidR="009941F9" w:rsidRDefault="009941F9" w:rsidP="009941F9">
      <w:pPr>
        <w:pStyle w:val="Default"/>
        <w:rPr>
          <w:rFonts w:ascii="Times New Roman" w:hAnsi="Times New Roman" w:cs="Times New Roman"/>
          <w:sz w:val="28"/>
          <w:szCs w:val="28"/>
        </w:rPr>
      </w:pPr>
    </w:p>
    <w:p w:rsidR="009941F9" w:rsidRDefault="009941F9" w:rsidP="009941F9">
      <w:pPr>
        <w:pStyle w:val="Default"/>
        <w:rPr>
          <w:rFonts w:ascii="Times New Roman" w:hAnsi="Times New Roman" w:cs="Times New Roman"/>
          <w:sz w:val="28"/>
          <w:szCs w:val="28"/>
        </w:rPr>
      </w:pPr>
    </w:p>
    <w:p w:rsidR="009941F9" w:rsidRPr="009941F9" w:rsidRDefault="009941F9" w:rsidP="009941F9">
      <w:pPr>
        <w:pStyle w:val="Default"/>
        <w:rPr>
          <w:rFonts w:ascii="Times New Roman" w:hAnsi="Times New Roman" w:cs="Times New Roman"/>
          <w:sz w:val="28"/>
          <w:szCs w:val="28"/>
        </w:rPr>
      </w:pPr>
    </w:p>
    <w:p w:rsidR="003666A4" w:rsidRDefault="003666A4" w:rsidP="003666A4"/>
    <w:sectPr w:rsidR="003666A4" w:rsidSect="00C066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91C051"/>
    <w:multiLevelType w:val="hybridMultilevel"/>
    <w:tmpl w:val="5B68B1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168DA"/>
    <w:multiLevelType w:val="hybridMultilevel"/>
    <w:tmpl w:val="D47AC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FC6027A"/>
    <w:multiLevelType w:val="hybridMultilevel"/>
    <w:tmpl w:val="8553C0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534DB"/>
    <w:rsid w:val="00154C94"/>
    <w:rsid w:val="002E7756"/>
    <w:rsid w:val="003534DB"/>
    <w:rsid w:val="003666A4"/>
    <w:rsid w:val="004A6BB7"/>
    <w:rsid w:val="006F5828"/>
    <w:rsid w:val="007A4C05"/>
    <w:rsid w:val="009941F9"/>
    <w:rsid w:val="00AC1F53"/>
    <w:rsid w:val="00C0118E"/>
    <w:rsid w:val="00C066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6C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534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534DB"/>
    <w:rPr>
      <w:b/>
      <w:bCs/>
    </w:rPr>
  </w:style>
  <w:style w:type="paragraph" w:customStyle="1" w:styleId="Default">
    <w:name w:val="Default"/>
    <w:rsid w:val="003534DB"/>
    <w:pPr>
      <w:autoSpaceDE w:val="0"/>
      <w:autoSpaceDN w:val="0"/>
      <w:adjustRightInd w:val="0"/>
      <w:spacing w:after="0" w:line="240" w:lineRule="auto"/>
    </w:pPr>
    <w:rPr>
      <w:rFonts w:ascii="Symbol" w:hAnsi="Symbol" w:cs="Symbol"/>
      <w:color w:val="000000"/>
      <w:sz w:val="24"/>
      <w:szCs w:val="24"/>
    </w:rPr>
  </w:style>
  <w:style w:type="paragraph" w:styleId="Akapitzlist">
    <w:name w:val="List Paragraph"/>
    <w:basedOn w:val="Normalny"/>
    <w:uiPriority w:val="34"/>
    <w:qFormat/>
    <w:rsid w:val="003534DB"/>
    <w:pPr>
      <w:ind w:left="720"/>
      <w:contextualSpacing/>
    </w:pPr>
  </w:style>
</w:styles>
</file>

<file path=word/webSettings.xml><?xml version="1.0" encoding="utf-8"?>
<w:webSettings xmlns:r="http://schemas.openxmlformats.org/officeDocument/2006/relationships" xmlns:w="http://schemas.openxmlformats.org/wordprocessingml/2006/main">
  <w:divs>
    <w:div w:id="111050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250</Words>
  <Characters>1502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Intendent_</dc:creator>
  <cp:lastModifiedBy>Intendent_</cp:lastModifiedBy>
  <cp:revision>6</cp:revision>
  <dcterms:created xsi:type="dcterms:W3CDTF">2020-08-21T08:10:00Z</dcterms:created>
  <dcterms:modified xsi:type="dcterms:W3CDTF">2020-08-21T08:36:00Z</dcterms:modified>
</cp:coreProperties>
</file>